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highlight w:val="yellow"/>
          <w:rtl w:val="0"/>
        </w:rPr>
        <w:t xml:space="preserve">DECATHLON FOUNDATION SYNTHESIS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43275" cy="1352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BENEFICIARIES 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18"/>
          <w:szCs w:val="18"/>
          <w:rtl w:val="0"/>
        </w:rPr>
        <w:t xml:space="preserve">(Disabled people, underprivileged people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0"/>
          <w:szCs w:val="20"/>
          <w:rtl w:val="0"/>
        </w:rPr>
        <w:t xml:space="preserve">, sick people….)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COUNTRY :………………………………………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CITY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libri" w:cs="Calibri" w:eastAsia="Calibri" w:hAnsi="Calibri"/>
          <w:b w:val="1"/>
          <w:color w:val="499bc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  <w:b w:val="1"/>
          <w:color w:val="499bc9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99bc9"/>
          <w:sz w:val="48"/>
          <w:szCs w:val="48"/>
          <w:rtl w:val="0"/>
        </w:rPr>
        <w:t xml:space="preserve">NAME OF THE PROJECT 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Show us on the map the distance between the NGO and your Decathlon store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Trebuchet MS" w:cs="Trebuchet MS" w:eastAsia="Trebuchet MS" w:hAnsi="Trebuchet MS"/>
          <w:b w:val="1"/>
          <w:color w:val="ffffff"/>
          <w:sz w:val="26"/>
          <w:szCs w:val="26"/>
          <w:shd w:fill="499bc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Trebuchet MS" w:cs="Trebuchet MS" w:eastAsia="Trebuchet MS" w:hAnsi="Trebuchet MS"/>
          <w:b w:val="1"/>
          <w:color w:val="0070c0"/>
          <w:sz w:val="26"/>
          <w:szCs w:val="26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70c0"/>
          <w:sz w:val="26"/>
          <w:szCs w:val="26"/>
          <w:highlight w:val="white"/>
          <w:rtl w:val="0"/>
        </w:rPr>
        <w:t xml:space="preserve">DECATHLON TEAM MATES INVOLVED IN THE PROJECT FRENQUENTLY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Trebuchet MS" w:cs="Trebuchet MS" w:eastAsia="Trebuchet MS" w:hAnsi="Trebuchet MS"/>
          <w:b w:val="1"/>
          <w:color w:val="ffffff"/>
          <w:sz w:val="26"/>
          <w:szCs w:val="26"/>
          <w:shd w:fill="499bc9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7.0" w:type="dxa"/>
        <w:jc w:val="center"/>
        <w:tblLayout w:type="fixed"/>
        <w:tblLook w:val="0000"/>
      </w:tblPr>
      <w:tblGrid>
        <w:gridCol w:w="1591"/>
        <w:gridCol w:w="1729"/>
        <w:gridCol w:w="1551"/>
        <w:gridCol w:w="1084"/>
        <w:gridCol w:w="2268"/>
        <w:gridCol w:w="2124"/>
        <w:tblGridChange w:id="0">
          <w:tblGrid>
            <w:gridCol w:w="1591"/>
            <w:gridCol w:w="1729"/>
            <w:gridCol w:w="1551"/>
            <w:gridCol w:w="1084"/>
            <w:gridCol w:w="2268"/>
            <w:gridCol w:w="2124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Name and surname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Job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17"/>
                <w:szCs w:val="17"/>
                <w:shd w:fill="499bc9" w:val="clear"/>
                <w:rtl w:val="0"/>
              </w:rPr>
              <w:t xml:space="preserve">Years of experience in Decathlo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What is your project 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Why are you involved in this project 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What are your concrete actions in this project and their regularity (week, month, year) 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28" w:hanging="28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Presentation of the association linked to the project </w:t>
      </w:r>
    </w:p>
    <w:p w:rsidR="00000000" w:rsidDel="00000000" w:rsidP="00000000" w:rsidRDefault="00000000" w:rsidRPr="00000000" w14:paraId="00000043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8.0" w:type="dxa"/>
        <w:jc w:val="left"/>
        <w:tblInd w:w="-346.0" w:type="dxa"/>
        <w:tblLayout w:type="fixed"/>
        <w:tblLook w:val="0000"/>
      </w:tblPr>
      <w:tblGrid>
        <w:gridCol w:w="1844"/>
        <w:gridCol w:w="851"/>
        <w:gridCol w:w="850"/>
        <w:gridCol w:w="1985"/>
        <w:gridCol w:w="1843"/>
        <w:gridCol w:w="2835"/>
        <w:tblGridChange w:id="0">
          <w:tblGrid>
            <w:gridCol w:w="1844"/>
            <w:gridCol w:w="851"/>
            <w:gridCol w:w="850"/>
            <w:gridCol w:w="1985"/>
            <w:gridCol w:w="1843"/>
            <w:gridCol w:w="2835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ASSOCIATION, ONG…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17"/>
                <w:szCs w:val="17"/>
                <w:shd w:fill="499bc9" w:val="clear"/>
                <w:rtl w:val="0"/>
              </w:rPr>
              <w:t xml:space="preserve">Creation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Legal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17"/>
                <w:szCs w:val="17"/>
                <w:shd w:fill="499bc9" w:val="clear"/>
                <w:rtl w:val="0"/>
              </w:rPr>
              <w:t xml:space="preserve">Contact of the association and president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Purposes of the NGO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How many volunteers in the association 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How many employees in the association ? </w:t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hat is or are the sports practiced by the beneficiaries in this project 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Age of the beneficiaries ?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% of female and male ?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Trebuchet MS" w:cs="Trebuchet MS" w:eastAsia="Trebuchet MS" w:hAnsi="Trebuchet MS"/>
          <w:b w:val="1"/>
          <w:color w:val="499bc9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Total number of beneficiaries who will play sport  each year 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:rsidR="00000000" w:rsidDel="00000000" w:rsidP="00000000" w:rsidRDefault="00000000" w:rsidRPr="00000000" w14:paraId="0000006C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204.0" w:type="dxa"/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600" w:hRule="atLeast"/>
        </w:trPr>
        <w:tc>
          <w:tcPr>
            <w:tcBorders>
              <w:top w:color="499bc9" w:space="0" w:sz="18" w:val="single"/>
              <w:left w:color="499bc9" w:space="0" w:sz="18" w:val="single"/>
              <w:bottom w:color="499bc9" w:space="0" w:sz="18" w:val="single"/>
              <w:right w:color="499bc9" w:space="0" w:sz="1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ind w:right="24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666666"/>
                <w:sz w:val="20"/>
                <w:szCs w:val="20"/>
                <w:highlight w:val="white"/>
                <w:rtl w:val="0"/>
              </w:rPr>
              <w:t xml:space="preserve">The following question aims to know the concrete objective you have settled for professional insertion for beneficiarie. In your answer the quantity is not important.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Total Number of beneficiaries who will be accompanied to the employability every year ?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contextualSpacing w:val="0"/>
        <w:rPr>
          <w:rFonts w:ascii="Calibri" w:cs="Calibri" w:eastAsia="Calibri" w:hAnsi="Calibri"/>
          <w:color w:val="0070c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499bc9"/>
          <w:sz w:val="18"/>
          <w:szCs w:val="18"/>
          <w:rtl w:val="0"/>
        </w:rPr>
        <w:t xml:space="preserve">(there are several means : coaching CV, simulating interviews, internship, full time contract, part time contract, etc..), The objective must concrete and measurable)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GLOBAL budget for the project  (All Taxes included)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…………………………………………………€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Requested budget to the Decathlon Foundation (All Taxes Included)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…………………………..€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Ratio By beneficiaries 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…………………………€</w:t>
      </w:r>
    </w:p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346.0" w:type="dxa"/>
        <w:tblLayout w:type="fixed"/>
        <w:tblLook w:val="0000"/>
      </w:tblPr>
      <w:tblGrid>
        <w:gridCol w:w="8790"/>
        <w:gridCol w:w="1984"/>
        <w:tblGridChange w:id="0">
          <w:tblGrid>
            <w:gridCol w:w="8790"/>
            <w:gridCol w:w="1984"/>
          </w:tblGrid>
        </w:tblGridChange>
      </w:tblGrid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What will serve the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(material, sport formation, sport construction…)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Please, present at least, 3 costs estimate when your project is about work and you need to have the opinion of one of our construction work at Decathlon*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QUANTITIES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PARTNERS ASSOCIATED FOR FINANCING THE PROJECT </w:t>
      </w:r>
    </w:p>
    <w:tbl>
      <w:tblPr>
        <w:tblStyle w:val="Table5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Partner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Way to participate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(Material, finance, volunteering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ind w:left="28" w:hanging="28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4819"/>
        <w:tab w:val="right" w:pos="9612"/>
      </w:tabs>
      <w:spacing w:after="720" w:lineRule="auto"/>
      <w:contextualSpacing w:val="0"/>
      <w:rPr/>
    </w:pPr>
    <w:r w:rsidDel="00000000" w:rsidR="00000000" w:rsidRPr="00000000">
      <w:rPr>
        <w:rFonts w:ascii="Helvetica Neue" w:cs="Helvetica Neue" w:eastAsia="Helvetica Neue" w:hAnsi="Helvetica Neu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right" w:pos="9020"/>
      </w:tabs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